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9DF" w:rsidRPr="007D4354" w:rsidRDefault="001A18D6" w:rsidP="00E86031">
      <w:pPr>
        <w:jc w:val="center"/>
        <w:rPr>
          <w:rStyle w:val="Strong"/>
          <w:sz w:val="28"/>
          <w:szCs w:val="28"/>
        </w:rPr>
      </w:pPr>
      <w:r w:rsidRPr="007D4354">
        <w:rPr>
          <w:rStyle w:val="Strong"/>
          <w:sz w:val="28"/>
          <w:szCs w:val="28"/>
        </w:rPr>
        <w:t>Cracking</w:t>
      </w:r>
    </w:p>
    <w:p w:rsidR="006205E8" w:rsidRPr="007D4354" w:rsidRDefault="006205E8" w:rsidP="006205E8">
      <w:pPr>
        <w:pStyle w:val="Default"/>
        <w:rPr>
          <w:lang w:val="en-US"/>
        </w:rPr>
      </w:pPr>
    </w:p>
    <w:p w:rsidR="007D4354" w:rsidRPr="007D4354" w:rsidRDefault="007D4354" w:rsidP="007D4354">
      <w:pPr>
        <w:pStyle w:val="Pa14"/>
        <w:spacing w:line="240" w:lineRule="auto"/>
        <w:rPr>
          <w:color w:val="000000"/>
        </w:rPr>
      </w:pPr>
      <w:r>
        <w:rPr>
          <w:b/>
          <w:color w:val="000000"/>
        </w:rPr>
        <w:t xml:space="preserve">1. </w:t>
      </w:r>
      <w:proofErr w:type="spellStart"/>
      <w:r w:rsidRPr="007D4354">
        <w:rPr>
          <w:color w:val="000000"/>
        </w:rPr>
        <w:t>Dodecane</w:t>
      </w:r>
      <w:proofErr w:type="spellEnd"/>
      <w:r w:rsidRPr="007D4354">
        <w:rPr>
          <w:color w:val="000000"/>
        </w:rPr>
        <w:t>, C</w:t>
      </w:r>
      <w:r w:rsidRPr="007D4354">
        <w:rPr>
          <w:rStyle w:val="A8"/>
          <w:sz w:val="24"/>
          <w:szCs w:val="24"/>
        </w:rPr>
        <w:t>12</w:t>
      </w:r>
      <w:r w:rsidRPr="007D4354">
        <w:rPr>
          <w:color w:val="221E1F"/>
        </w:rPr>
        <w:t>H</w:t>
      </w:r>
      <w:r w:rsidRPr="007D4354">
        <w:rPr>
          <w:rStyle w:val="A8"/>
          <w:sz w:val="24"/>
          <w:szCs w:val="24"/>
        </w:rPr>
        <w:t>26</w:t>
      </w:r>
      <w:r w:rsidRPr="007D4354">
        <w:rPr>
          <w:color w:val="221E1F"/>
        </w:rPr>
        <w:t xml:space="preserve">, can be reacted in to form </w:t>
      </w:r>
      <w:proofErr w:type="spellStart"/>
      <w:r w:rsidRPr="007D4354">
        <w:rPr>
          <w:color w:val="221E1F"/>
        </w:rPr>
        <w:t>ethene</w:t>
      </w:r>
      <w:proofErr w:type="spellEnd"/>
      <w:r w:rsidRPr="007D4354">
        <w:rPr>
          <w:color w:val="221E1F"/>
        </w:rPr>
        <w:t xml:space="preserve"> and octane. </w:t>
      </w:r>
    </w:p>
    <w:p w:rsidR="007D4354" w:rsidRDefault="007D4354" w:rsidP="007D4354">
      <w:pPr>
        <w:pStyle w:val="Default"/>
        <w:rPr>
          <w:color w:val="221E1F"/>
        </w:rPr>
      </w:pPr>
      <w:r w:rsidRPr="007D4354">
        <w:rPr>
          <w:color w:val="221E1F"/>
        </w:rPr>
        <w:t>(</w:t>
      </w:r>
      <w:proofErr w:type="spellStart"/>
      <w:r w:rsidRPr="007D4354">
        <w:rPr>
          <w:color w:val="221E1F"/>
        </w:rPr>
        <w:t>i</w:t>
      </w:r>
      <w:proofErr w:type="spellEnd"/>
      <w:r w:rsidRPr="007D4354">
        <w:rPr>
          <w:color w:val="221E1F"/>
        </w:rPr>
        <w:t xml:space="preserve">) State one </w:t>
      </w:r>
      <w:r w:rsidRPr="007D4354">
        <w:rPr>
          <w:color w:val="221E1F"/>
        </w:rPr>
        <w:t>condition that is needed.</w:t>
      </w:r>
    </w:p>
    <w:p w:rsidR="007D4354" w:rsidRPr="007D4354" w:rsidRDefault="007D4354" w:rsidP="007D4354">
      <w:pPr>
        <w:pStyle w:val="Default"/>
      </w:pPr>
    </w:p>
    <w:p w:rsidR="007D4354" w:rsidRPr="007D4354" w:rsidRDefault="007D4354" w:rsidP="007D4354">
      <w:pPr>
        <w:pStyle w:val="Pa17"/>
        <w:spacing w:after="100"/>
        <w:ind w:left="1120" w:hanging="1120"/>
        <w:rPr>
          <w:color w:val="221E1F"/>
        </w:rPr>
      </w:pPr>
      <w:r w:rsidRPr="007D4354">
        <w:rPr>
          <w:color w:val="221E1F"/>
        </w:rPr>
        <w:t xml:space="preserve">(ii) Complete the following </w:t>
      </w:r>
      <w:r w:rsidRPr="007D4354">
        <w:rPr>
          <w:color w:val="221E1F"/>
        </w:rPr>
        <w:t xml:space="preserve">balanced </w:t>
      </w:r>
      <w:r w:rsidRPr="007D4354">
        <w:rPr>
          <w:color w:val="221E1F"/>
        </w:rPr>
        <w:t xml:space="preserve">symbol equation for </w:t>
      </w:r>
      <w:r w:rsidRPr="007D4354">
        <w:rPr>
          <w:color w:val="221E1F"/>
        </w:rPr>
        <w:t xml:space="preserve">the reaction of </w:t>
      </w:r>
      <w:proofErr w:type="spellStart"/>
      <w:r w:rsidRPr="007D4354">
        <w:rPr>
          <w:color w:val="221E1F"/>
        </w:rPr>
        <w:t>dodecane</w:t>
      </w:r>
      <w:proofErr w:type="spellEnd"/>
      <w:r w:rsidRPr="007D4354">
        <w:rPr>
          <w:color w:val="221E1F"/>
        </w:rPr>
        <w:t>.</w:t>
      </w:r>
    </w:p>
    <w:p w:rsidR="007D4354" w:rsidRPr="007D4354" w:rsidRDefault="007D4354" w:rsidP="007D4354">
      <w:pPr>
        <w:pStyle w:val="Default"/>
      </w:pPr>
      <w:r w:rsidRPr="007D4354">
        <w:rPr>
          <w:rStyle w:val="A2"/>
          <w:sz w:val="24"/>
          <w:szCs w:val="24"/>
        </w:rPr>
        <w:t>C</w:t>
      </w:r>
      <w:r w:rsidRPr="007D4354">
        <w:rPr>
          <w:rStyle w:val="A9"/>
          <w:sz w:val="24"/>
          <w:szCs w:val="24"/>
        </w:rPr>
        <w:t>12</w:t>
      </w:r>
      <w:r w:rsidRPr="007D4354">
        <w:rPr>
          <w:rStyle w:val="A2"/>
          <w:sz w:val="24"/>
          <w:szCs w:val="24"/>
        </w:rPr>
        <w:t>H</w:t>
      </w:r>
      <w:r w:rsidRPr="007D4354">
        <w:rPr>
          <w:rStyle w:val="A9"/>
          <w:sz w:val="24"/>
          <w:szCs w:val="24"/>
        </w:rPr>
        <w:t xml:space="preserve">26 </w:t>
      </w:r>
      <w:r w:rsidRPr="007D4354">
        <w:rPr>
          <w:rStyle w:val="A2"/>
          <w:sz w:val="24"/>
          <w:szCs w:val="24"/>
        </w:rPr>
        <w:t>→</w:t>
      </w:r>
    </w:p>
    <w:p w:rsidR="007D4354" w:rsidRDefault="007D4354" w:rsidP="005B2879">
      <w:pPr>
        <w:pStyle w:val="Pa14"/>
        <w:spacing w:line="240" w:lineRule="auto"/>
        <w:rPr>
          <w:color w:val="000000"/>
        </w:rPr>
      </w:pPr>
    </w:p>
    <w:p w:rsidR="007D4354" w:rsidRPr="007D4354" w:rsidRDefault="007D4354" w:rsidP="007D4354">
      <w:pPr>
        <w:pStyle w:val="Default"/>
      </w:pPr>
    </w:p>
    <w:p w:rsidR="005B2879" w:rsidRPr="007D4354" w:rsidRDefault="007D4354" w:rsidP="005B2879">
      <w:pPr>
        <w:pStyle w:val="Pa14"/>
        <w:spacing w:line="240" w:lineRule="auto"/>
        <w:rPr>
          <w:color w:val="221E1F"/>
        </w:rPr>
      </w:pPr>
      <w:r w:rsidRPr="007D4354">
        <w:rPr>
          <w:b/>
          <w:color w:val="000000"/>
        </w:rPr>
        <w:t>2.</w:t>
      </w:r>
      <w:r>
        <w:rPr>
          <w:color w:val="000000"/>
        </w:rPr>
        <w:t xml:space="preserve"> </w:t>
      </w:r>
      <w:r w:rsidR="005B2879" w:rsidRPr="007D4354">
        <w:rPr>
          <w:color w:val="221E1F"/>
        </w:rPr>
        <w:t>Cracking is a process used to break down the long-chain alkanes found in crude oil, into smaller molecules.</w:t>
      </w:r>
    </w:p>
    <w:p w:rsidR="005B2879" w:rsidRPr="007D4354" w:rsidRDefault="005B2879" w:rsidP="005B2879">
      <w:pPr>
        <w:pStyle w:val="Pa22"/>
        <w:spacing w:line="240" w:lineRule="auto"/>
        <w:rPr>
          <w:color w:val="221E1F"/>
        </w:rPr>
      </w:pPr>
      <w:r w:rsidRPr="007D4354">
        <w:rPr>
          <w:color w:val="221E1F"/>
        </w:rPr>
        <w:t xml:space="preserve">(a) Complete a balanced symbol equation to show how the long-chain alkane </w:t>
      </w:r>
      <w:proofErr w:type="spellStart"/>
      <w:r w:rsidRPr="007D4354">
        <w:rPr>
          <w:color w:val="221E1F"/>
        </w:rPr>
        <w:t>decane</w:t>
      </w:r>
      <w:proofErr w:type="spellEnd"/>
      <w:r w:rsidRPr="007D4354">
        <w:rPr>
          <w:color w:val="221E1F"/>
        </w:rPr>
        <w:t>, C</w:t>
      </w:r>
      <w:r w:rsidRPr="007D4354">
        <w:rPr>
          <w:rStyle w:val="A8"/>
          <w:sz w:val="24"/>
          <w:szCs w:val="24"/>
          <w:vertAlign w:val="subscript"/>
        </w:rPr>
        <w:t>10</w:t>
      </w:r>
      <w:r w:rsidRPr="007D4354">
        <w:rPr>
          <w:color w:val="221E1F"/>
        </w:rPr>
        <w:t>H</w:t>
      </w:r>
      <w:r w:rsidRPr="007D4354">
        <w:rPr>
          <w:rStyle w:val="A8"/>
          <w:sz w:val="24"/>
          <w:szCs w:val="24"/>
          <w:vertAlign w:val="subscript"/>
        </w:rPr>
        <w:t>22</w:t>
      </w:r>
      <w:r w:rsidRPr="007D4354">
        <w:rPr>
          <w:color w:val="221E1F"/>
        </w:rPr>
        <w:t xml:space="preserve">, breaks down to form pentane, </w:t>
      </w:r>
      <w:proofErr w:type="spellStart"/>
      <w:r w:rsidRPr="007D4354">
        <w:rPr>
          <w:color w:val="221E1F"/>
        </w:rPr>
        <w:t>ethene</w:t>
      </w:r>
      <w:proofErr w:type="spellEnd"/>
      <w:r w:rsidRPr="007D4354">
        <w:rPr>
          <w:color w:val="221E1F"/>
        </w:rPr>
        <w:t>, and propene.</w:t>
      </w:r>
    </w:p>
    <w:p w:rsidR="005B2879" w:rsidRPr="007D4354" w:rsidRDefault="005B2879" w:rsidP="005B2879">
      <w:pPr>
        <w:pStyle w:val="Default"/>
      </w:pPr>
    </w:p>
    <w:p w:rsidR="005B2879" w:rsidRPr="007D4354" w:rsidRDefault="005B2879" w:rsidP="005B2879">
      <w:pPr>
        <w:pStyle w:val="Default"/>
      </w:pPr>
    </w:p>
    <w:p w:rsidR="005B2879" w:rsidRPr="007D4354" w:rsidRDefault="005B2879" w:rsidP="005B2879">
      <w:pPr>
        <w:pStyle w:val="Default"/>
      </w:pPr>
    </w:p>
    <w:p w:rsidR="005B2879" w:rsidRPr="007D4354" w:rsidRDefault="005B2879" w:rsidP="005B2879">
      <w:pPr>
        <w:pStyle w:val="Default"/>
      </w:pPr>
      <w:r w:rsidRPr="007D4354">
        <w:rPr>
          <w:b/>
          <w:color w:val="221E1F"/>
        </w:rPr>
        <w:t>(</w:t>
      </w:r>
      <w:proofErr w:type="gramStart"/>
      <w:r w:rsidRPr="007D4354">
        <w:rPr>
          <w:b/>
          <w:color w:val="221E1F"/>
        </w:rPr>
        <w:t>b</w:t>
      </w:r>
      <w:proofErr w:type="gramEnd"/>
      <w:r w:rsidRPr="007D4354">
        <w:rPr>
          <w:b/>
          <w:color w:val="221E1F"/>
        </w:rPr>
        <w:t>)</w:t>
      </w:r>
      <w:r w:rsidRPr="007D4354">
        <w:rPr>
          <w:color w:val="221E1F"/>
        </w:rPr>
        <w:t xml:space="preserve"> Explain why some long-chain alkanes need to undergo cracking.</w:t>
      </w:r>
    </w:p>
    <w:p w:rsidR="005B2879" w:rsidRPr="007D4354" w:rsidRDefault="005B2879" w:rsidP="009F00C7">
      <w:pPr>
        <w:pStyle w:val="Pa22"/>
        <w:spacing w:line="276" w:lineRule="auto"/>
        <w:rPr>
          <w:color w:val="000000"/>
        </w:rPr>
      </w:pPr>
    </w:p>
    <w:p w:rsidR="005B2879" w:rsidRPr="007D4354" w:rsidRDefault="005B2879" w:rsidP="009F00C7">
      <w:pPr>
        <w:pStyle w:val="Pa22"/>
        <w:spacing w:line="276" w:lineRule="auto"/>
        <w:rPr>
          <w:color w:val="000000"/>
        </w:rPr>
      </w:pPr>
    </w:p>
    <w:p w:rsidR="005B2879" w:rsidRPr="007D4354" w:rsidRDefault="005B2879" w:rsidP="005B2879">
      <w:pPr>
        <w:pStyle w:val="Default"/>
      </w:pPr>
    </w:p>
    <w:p w:rsidR="005B2879" w:rsidRPr="007D4354" w:rsidRDefault="005B2879" w:rsidP="009F00C7">
      <w:pPr>
        <w:pStyle w:val="Pa22"/>
        <w:spacing w:line="276" w:lineRule="auto"/>
        <w:rPr>
          <w:color w:val="000000"/>
        </w:rPr>
      </w:pPr>
    </w:p>
    <w:p w:rsidR="001A18D6" w:rsidRPr="007D4354" w:rsidRDefault="007D4354" w:rsidP="005B2879">
      <w:pPr>
        <w:pStyle w:val="Pa22"/>
        <w:spacing w:line="240" w:lineRule="auto"/>
        <w:rPr>
          <w:color w:val="000000"/>
        </w:rPr>
      </w:pPr>
      <w:r>
        <w:rPr>
          <w:b/>
          <w:color w:val="000000"/>
        </w:rPr>
        <w:t>3.</w:t>
      </w:r>
      <w:r w:rsidR="005B2879" w:rsidRPr="007D4354">
        <w:rPr>
          <w:color w:val="000000"/>
        </w:rPr>
        <w:t xml:space="preserve"> </w:t>
      </w:r>
      <w:r w:rsidR="001A18D6" w:rsidRPr="007D4354">
        <w:rPr>
          <w:color w:val="000000"/>
        </w:rPr>
        <w:t xml:space="preserve">Crude oil is made up of different fractions. Some of these fractions contain large chain hydrocarbons that may not be useful as fuels. </w:t>
      </w:r>
    </w:p>
    <w:p w:rsidR="001A18D6" w:rsidRPr="007D4354" w:rsidRDefault="001A18D6" w:rsidP="005B2879">
      <w:pPr>
        <w:pStyle w:val="Pa13"/>
        <w:spacing w:line="240" w:lineRule="auto"/>
        <w:rPr>
          <w:color w:val="000000"/>
        </w:rPr>
      </w:pPr>
      <w:r w:rsidRPr="007D4354">
        <w:rPr>
          <w:color w:val="000000"/>
        </w:rPr>
        <w:t>Cracking is the process used to produce smaller, more useful hydrocarbons. Give a detailed account of the process of cracking. In your answer you should:</w:t>
      </w:r>
    </w:p>
    <w:p w:rsidR="001A18D6" w:rsidRPr="007D4354" w:rsidRDefault="007D4354" w:rsidP="005B2879">
      <w:pPr>
        <w:pStyle w:val="Pa17"/>
        <w:spacing w:line="240" w:lineRule="auto"/>
        <w:ind w:left="560" w:hanging="560"/>
        <w:rPr>
          <w:color w:val="000000"/>
        </w:rPr>
      </w:pPr>
      <w:proofErr w:type="gramStart"/>
      <w:r>
        <w:rPr>
          <w:color w:val="000000"/>
        </w:rPr>
        <w:t xml:space="preserve">• </w:t>
      </w:r>
      <w:r w:rsidR="001A18D6" w:rsidRPr="007D4354">
        <w:rPr>
          <w:color w:val="000000"/>
        </w:rPr>
        <w:t xml:space="preserve"> describe</w:t>
      </w:r>
      <w:proofErr w:type="gramEnd"/>
      <w:r w:rsidR="001A18D6" w:rsidRPr="007D4354">
        <w:rPr>
          <w:color w:val="000000"/>
        </w:rPr>
        <w:t xml:space="preserve"> the process of cracking, stating the conditions required</w:t>
      </w:r>
    </w:p>
    <w:p w:rsidR="001A18D6" w:rsidRPr="007D4354" w:rsidRDefault="007D4354" w:rsidP="007D4354">
      <w:pPr>
        <w:pStyle w:val="Pa17"/>
        <w:spacing w:line="240" w:lineRule="auto"/>
        <w:rPr>
          <w:color w:val="000000"/>
        </w:rPr>
      </w:pPr>
      <w:proofErr w:type="gramStart"/>
      <w:r>
        <w:rPr>
          <w:color w:val="000000"/>
        </w:rPr>
        <w:t xml:space="preserve">• </w:t>
      </w:r>
      <w:r w:rsidR="001A18D6" w:rsidRPr="007D4354">
        <w:rPr>
          <w:color w:val="000000"/>
        </w:rPr>
        <w:t xml:space="preserve"> explain</w:t>
      </w:r>
      <w:proofErr w:type="gramEnd"/>
      <w:r w:rsidR="001A18D6" w:rsidRPr="007D4354">
        <w:rPr>
          <w:color w:val="000000"/>
        </w:rPr>
        <w:t xml:space="preserve"> why the large chain fractions may </w:t>
      </w:r>
      <w:r w:rsidR="001A18D6" w:rsidRPr="007D4354">
        <w:rPr>
          <w:b/>
          <w:bCs/>
          <w:color w:val="000000"/>
        </w:rPr>
        <w:t xml:space="preserve">not </w:t>
      </w:r>
      <w:r w:rsidR="001A18D6" w:rsidRPr="007D4354">
        <w:rPr>
          <w:color w:val="000000"/>
        </w:rPr>
        <w:t>be useful as fuels</w:t>
      </w:r>
    </w:p>
    <w:p w:rsidR="007D4354" w:rsidRDefault="007D4354" w:rsidP="007D4354">
      <w:pPr>
        <w:pStyle w:val="Pa17"/>
        <w:spacing w:line="240" w:lineRule="auto"/>
        <w:ind w:left="560" w:hanging="560"/>
        <w:rPr>
          <w:color w:val="000000"/>
        </w:rPr>
      </w:pPr>
      <w:proofErr w:type="gramStart"/>
      <w:r>
        <w:rPr>
          <w:color w:val="000000"/>
        </w:rPr>
        <w:t xml:space="preserve">• </w:t>
      </w:r>
      <w:r w:rsidR="001A18D6" w:rsidRPr="007D4354">
        <w:rPr>
          <w:color w:val="000000"/>
        </w:rPr>
        <w:t xml:space="preserve"> by</w:t>
      </w:r>
      <w:proofErr w:type="gramEnd"/>
      <w:r w:rsidR="001A18D6" w:rsidRPr="007D4354">
        <w:rPr>
          <w:color w:val="000000"/>
        </w:rPr>
        <w:t xml:space="preserve"> using hexane as an example, identify the products that would form in</w:t>
      </w:r>
      <w:r>
        <w:rPr>
          <w:color w:val="000000"/>
        </w:rPr>
        <w:t xml:space="preserve"> cracking, and explain why they</w:t>
      </w:r>
    </w:p>
    <w:p w:rsidR="001A18D6" w:rsidRPr="007D4354" w:rsidRDefault="001A18D6" w:rsidP="007D4354">
      <w:pPr>
        <w:pStyle w:val="Pa17"/>
        <w:spacing w:line="240" w:lineRule="auto"/>
        <w:ind w:left="560" w:hanging="560"/>
        <w:rPr>
          <w:color w:val="000000"/>
        </w:rPr>
      </w:pPr>
      <w:proofErr w:type="gramStart"/>
      <w:r w:rsidRPr="007D4354">
        <w:rPr>
          <w:color w:val="000000"/>
        </w:rPr>
        <w:t>form</w:t>
      </w:r>
      <w:proofErr w:type="gramEnd"/>
      <w:r w:rsidRPr="007D4354">
        <w:rPr>
          <w:color w:val="000000"/>
        </w:rPr>
        <w:t xml:space="preserve"> by referring to their chemical structures</w:t>
      </w:r>
    </w:p>
    <w:p w:rsidR="001A18D6" w:rsidRPr="007D4354" w:rsidRDefault="007D4354" w:rsidP="005B2879">
      <w:pPr>
        <w:pStyle w:val="Default"/>
        <w:rPr>
          <w:lang w:val="en-US"/>
        </w:rPr>
      </w:pPr>
      <w:proofErr w:type="gramStart"/>
      <w:r>
        <w:t xml:space="preserve">• </w:t>
      </w:r>
      <w:r w:rsidR="001A18D6" w:rsidRPr="007D4354">
        <w:t xml:space="preserve"> give</w:t>
      </w:r>
      <w:proofErr w:type="gramEnd"/>
      <w:r w:rsidR="001A18D6" w:rsidRPr="007D4354">
        <w:t xml:space="preserve"> ONE use for each of the products that form.</w:t>
      </w:r>
    </w:p>
    <w:p w:rsidR="001A18D6" w:rsidRPr="007D4354" w:rsidRDefault="001A18D6" w:rsidP="006205E8">
      <w:pPr>
        <w:pStyle w:val="Default"/>
        <w:rPr>
          <w:lang w:val="en-US"/>
        </w:rPr>
      </w:pPr>
    </w:p>
    <w:p w:rsidR="001A18D6" w:rsidRPr="007D4354" w:rsidRDefault="001A18D6" w:rsidP="006205E8">
      <w:pPr>
        <w:pStyle w:val="Default"/>
        <w:rPr>
          <w:lang w:val="en-US"/>
        </w:rPr>
      </w:pPr>
    </w:p>
    <w:p w:rsidR="008F2F54" w:rsidRPr="007D4354" w:rsidRDefault="008F2F54" w:rsidP="006205E8">
      <w:pPr>
        <w:pStyle w:val="Default"/>
        <w:rPr>
          <w:lang w:val="en-US"/>
        </w:rPr>
      </w:pPr>
    </w:p>
    <w:p w:rsidR="008F2F54" w:rsidRPr="007D4354" w:rsidRDefault="008F2F54" w:rsidP="006205E8">
      <w:pPr>
        <w:pStyle w:val="Default"/>
        <w:rPr>
          <w:lang w:val="en-US"/>
        </w:rPr>
      </w:pPr>
    </w:p>
    <w:p w:rsidR="008F2F54" w:rsidRPr="007D4354" w:rsidRDefault="008F2F54" w:rsidP="006205E8">
      <w:pPr>
        <w:pStyle w:val="Default"/>
        <w:rPr>
          <w:lang w:val="en-US"/>
        </w:rPr>
      </w:pPr>
    </w:p>
    <w:p w:rsidR="008F2F54" w:rsidRPr="007D4354" w:rsidRDefault="008F2F54" w:rsidP="006205E8">
      <w:pPr>
        <w:pStyle w:val="Default"/>
        <w:rPr>
          <w:lang w:val="en-US"/>
        </w:rPr>
      </w:pPr>
    </w:p>
    <w:p w:rsidR="009F00C7" w:rsidRPr="007D4354" w:rsidRDefault="009F00C7" w:rsidP="006205E8">
      <w:pPr>
        <w:pStyle w:val="Default"/>
        <w:rPr>
          <w:lang w:val="en-US"/>
        </w:rPr>
      </w:pPr>
    </w:p>
    <w:p w:rsidR="009F00C7" w:rsidRPr="007D4354" w:rsidRDefault="009F00C7" w:rsidP="006205E8">
      <w:pPr>
        <w:pStyle w:val="Default"/>
        <w:rPr>
          <w:lang w:val="en-US"/>
        </w:rPr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7D4354" w:rsidRDefault="007D4354" w:rsidP="00FE288E">
      <w:pPr>
        <w:pStyle w:val="Default"/>
        <w:tabs>
          <w:tab w:val="left" w:pos="11887"/>
        </w:tabs>
        <w:jc w:val="right"/>
      </w:pPr>
    </w:p>
    <w:p w:rsidR="0061502F" w:rsidRPr="007D4354" w:rsidRDefault="007D4354" w:rsidP="00FE288E">
      <w:pPr>
        <w:pStyle w:val="Default"/>
        <w:tabs>
          <w:tab w:val="left" w:pos="11887"/>
        </w:tabs>
        <w:jc w:val="right"/>
        <w:rPr>
          <w:lang w:val="en-US"/>
        </w:rPr>
      </w:pPr>
      <w:bookmarkStart w:id="0" w:name="_GoBack"/>
      <w:bookmarkEnd w:id="0"/>
      <w:r>
        <w:t>© 2017</w:t>
      </w:r>
      <w:r w:rsidR="0061502F" w:rsidRPr="007D4354">
        <w:t xml:space="preserve"> </w:t>
      </w:r>
      <w:hyperlink r:id="rId5" w:history="1">
        <w:r w:rsidR="0061502F" w:rsidRPr="007D4354">
          <w:rPr>
            <w:rStyle w:val="Hyperlink"/>
          </w:rPr>
          <w:t>http://www.chemicalminds.wikispaces.com</w:t>
        </w:r>
      </w:hyperlink>
    </w:p>
    <w:p w:rsidR="0061502F" w:rsidRPr="007D4354" w:rsidRDefault="0061502F" w:rsidP="00AC17DB">
      <w:pPr>
        <w:jc w:val="right"/>
      </w:pPr>
      <w:r w:rsidRPr="007D4354">
        <w:t>NCEA questions and answers reproduced with permission from NZQA</w:t>
      </w:r>
    </w:p>
    <w:p w:rsidR="007D4354" w:rsidRPr="007D4354" w:rsidRDefault="007D4354">
      <w:pPr>
        <w:jc w:val="right"/>
        <w:rPr>
          <w:bCs/>
          <w:color w:val="0000FF" w:themeColor="hyperlink"/>
          <w:u w:val="single"/>
        </w:rPr>
      </w:pPr>
    </w:p>
    <w:sectPr w:rsidR="007D4354" w:rsidRPr="007D4354" w:rsidSect="005B2879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047EC"/>
    <w:rsid w:val="00004FEF"/>
    <w:rsid w:val="00043FA1"/>
    <w:rsid w:val="00045731"/>
    <w:rsid w:val="000D1250"/>
    <w:rsid w:val="000F17D1"/>
    <w:rsid w:val="000F1F7F"/>
    <w:rsid w:val="001A18D6"/>
    <w:rsid w:val="001B3C7C"/>
    <w:rsid w:val="001D7763"/>
    <w:rsid w:val="001E2822"/>
    <w:rsid w:val="00200876"/>
    <w:rsid w:val="00216AA6"/>
    <w:rsid w:val="00233F9A"/>
    <w:rsid w:val="0026371F"/>
    <w:rsid w:val="0027520D"/>
    <w:rsid w:val="002A1FB6"/>
    <w:rsid w:val="002B463E"/>
    <w:rsid w:val="002C22F3"/>
    <w:rsid w:val="002F4F58"/>
    <w:rsid w:val="00311022"/>
    <w:rsid w:val="00363E3F"/>
    <w:rsid w:val="004179E5"/>
    <w:rsid w:val="00495C8A"/>
    <w:rsid w:val="004A7D7A"/>
    <w:rsid w:val="004E08F8"/>
    <w:rsid w:val="005048AA"/>
    <w:rsid w:val="005550E3"/>
    <w:rsid w:val="005551CE"/>
    <w:rsid w:val="0057420B"/>
    <w:rsid w:val="005919BE"/>
    <w:rsid w:val="005B2879"/>
    <w:rsid w:val="005B4DD1"/>
    <w:rsid w:val="005B6B8C"/>
    <w:rsid w:val="005C3300"/>
    <w:rsid w:val="0061502F"/>
    <w:rsid w:val="006205E8"/>
    <w:rsid w:val="006C18FE"/>
    <w:rsid w:val="006E7842"/>
    <w:rsid w:val="00725D10"/>
    <w:rsid w:val="0074252D"/>
    <w:rsid w:val="00756EB2"/>
    <w:rsid w:val="007D4354"/>
    <w:rsid w:val="007E7A29"/>
    <w:rsid w:val="007F3A18"/>
    <w:rsid w:val="00802D40"/>
    <w:rsid w:val="008042CF"/>
    <w:rsid w:val="0083558E"/>
    <w:rsid w:val="00876093"/>
    <w:rsid w:val="008A1329"/>
    <w:rsid w:val="008B4CA5"/>
    <w:rsid w:val="008E031B"/>
    <w:rsid w:val="008F2F54"/>
    <w:rsid w:val="00944B4C"/>
    <w:rsid w:val="00965089"/>
    <w:rsid w:val="009A6B63"/>
    <w:rsid w:val="009B2230"/>
    <w:rsid w:val="009E30B7"/>
    <w:rsid w:val="009F00C7"/>
    <w:rsid w:val="00A27F6A"/>
    <w:rsid w:val="00A5382B"/>
    <w:rsid w:val="00AC17DB"/>
    <w:rsid w:val="00AF27D4"/>
    <w:rsid w:val="00B025F0"/>
    <w:rsid w:val="00B03134"/>
    <w:rsid w:val="00B36B71"/>
    <w:rsid w:val="00C750B5"/>
    <w:rsid w:val="00CC5B9A"/>
    <w:rsid w:val="00CD1BF6"/>
    <w:rsid w:val="00CD1D0B"/>
    <w:rsid w:val="00CE14DE"/>
    <w:rsid w:val="00CE68CD"/>
    <w:rsid w:val="00D00180"/>
    <w:rsid w:val="00D56745"/>
    <w:rsid w:val="00D71286"/>
    <w:rsid w:val="00DB764B"/>
    <w:rsid w:val="00E5489C"/>
    <w:rsid w:val="00E70A0A"/>
    <w:rsid w:val="00E86031"/>
    <w:rsid w:val="00E95D10"/>
    <w:rsid w:val="00EC19DF"/>
    <w:rsid w:val="00EC3BA1"/>
    <w:rsid w:val="00F27C5A"/>
    <w:rsid w:val="00F728CE"/>
    <w:rsid w:val="00FE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922BFE-50C3-49B5-9B9A-3177CFD6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paragraph" w:styleId="Heading2">
    <w:name w:val="heading 2"/>
    <w:basedOn w:val="Normal"/>
    <w:link w:val="Heading2Char"/>
    <w:uiPriority w:val="9"/>
    <w:qFormat/>
    <w:rsid w:val="00EC19D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qFormat/>
    <w:rsid w:val="002F4F5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character" w:customStyle="1" w:styleId="Heading3Char">
    <w:name w:val="Heading 3 Char"/>
    <w:basedOn w:val="DefaultParagraphFont"/>
    <w:link w:val="Heading3"/>
    <w:uiPriority w:val="9"/>
    <w:rsid w:val="002F4F58"/>
    <w:rPr>
      <w:rFonts w:eastAsia="Times New Roman"/>
      <w:b/>
      <w:bCs/>
      <w:sz w:val="27"/>
      <w:szCs w:val="27"/>
      <w:lang w:eastAsia="en-NZ"/>
    </w:rPr>
  </w:style>
  <w:style w:type="paragraph" w:customStyle="1" w:styleId="Pa18">
    <w:name w:val="Pa18"/>
    <w:basedOn w:val="Default"/>
    <w:next w:val="Default"/>
    <w:uiPriority w:val="99"/>
    <w:rsid w:val="008A1329"/>
    <w:pPr>
      <w:spacing w:line="241" w:lineRule="atLeast"/>
    </w:pPr>
    <w:rPr>
      <w:color w:val="auto"/>
    </w:rPr>
  </w:style>
  <w:style w:type="paragraph" w:customStyle="1" w:styleId="BodyText0">
    <w:name w:val="**Body Text!"/>
    <w:basedOn w:val="Normal"/>
    <w:next w:val="Normal"/>
    <w:rsid w:val="008A1329"/>
    <w:rPr>
      <w:rFonts w:eastAsia="Times New Roman"/>
      <w:lang w:val="en-GB"/>
    </w:rPr>
  </w:style>
  <w:style w:type="paragraph" w:customStyle="1" w:styleId="BulletedPoint">
    <w:name w:val="*Bulleted Point"/>
    <w:basedOn w:val="Normal"/>
    <w:semiHidden/>
    <w:rsid w:val="008A1329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8A1329"/>
    <w:pPr>
      <w:ind w:left="284" w:hanging="284"/>
    </w:pPr>
    <w:rPr>
      <w:rFonts w:ascii="Times New Roman" w:hAnsi="Times New Roman"/>
      <w:sz w:val="24"/>
    </w:rPr>
  </w:style>
  <w:style w:type="paragraph" w:customStyle="1" w:styleId="Pa1">
    <w:name w:val="Pa1"/>
    <w:basedOn w:val="Default"/>
    <w:next w:val="Default"/>
    <w:rsid w:val="005551CE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C19DF"/>
    <w:rPr>
      <w:rFonts w:eastAsia="Times New Roman"/>
      <w:b/>
      <w:bCs/>
      <w:sz w:val="36"/>
      <w:szCs w:val="36"/>
      <w:lang w:eastAsia="en-NZ"/>
    </w:rPr>
  </w:style>
  <w:style w:type="paragraph" w:customStyle="1" w:styleId="Pa12">
    <w:name w:val="Pa12"/>
    <w:basedOn w:val="Default"/>
    <w:next w:val="Default"/>
    <w:uiPriority w:val="99"/>
    <w:rsid w:val="00EC19DF"/>
    <w:pPr>
      <w:spacing w:line="241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AC17DB"/>
    <w:pPr>
      <w:widowControl w:val="0"/>
      <w:spacing w:after="273"/>
    </w:pPr>
    <w:rPr>
      <w:rFonts w:ascii="Arial" w:eastAsia="Times New Roman" w:hAnsi="Arial"/>
      <w:color w:val="auto"/>
      <w:lang w:val="en-US"/>
    </w:rPr>
  </w:style>
  <w:style w:type="paragraph" w:customStyle="1" w:styleId="indent1">
    <w:name w:val="indent 1"/>
    <w:basedOn w:val="Default"/>
    <w:rsid w:val="00AC17DB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Pa13">
    <w:name w:val="Pa13"/>
    <w:basedOn w:val="Default"/>
    <w:next w:val="Default"/>
    <w:uiPriority w:val="99"/>
    <w:rsid w:val="002A1FB6"/>
    <w:pPr>
      <w:spacing w:line="241" w:lineRule="atLeast"/>
    </w:pPr>
    <w:rPr>
      <w:color w:val="auto"/>
    </w:rPr>
  </w:style>
  <w:style w:type="paragraph" w:customStyle="1" w:styleId="Pa22">
    <w:name w:val="Pa22"/>
    <w:basedOn w:val="Default"/>
    <w:next w:val="Default"/>
    <w:uiPriority w:val="99"/>
    <w:rsid w:val="001A18D6"/>
    <w:pPr>
      <w:spacing w:line="241" w:lineRule="atLeast"/>
    </w:pPr>
    <w:rPr>
      <w:color w:val="auto"/>
    </w:rPr>
  </w:style>
  <w:style w:type="paragraph" w:customStyle="1" w:styleId="Pa17">
    <w:name w:val="Pa17"/>
    <w:basedOn w:val="Default"/>
    <w:next w:val="Default"/>
    <w:uiPriority w:val="99"/>
    <w:rsid w:val="001A18D6"/>
    <w:pPr>
      <w:spacing w:line="241" w:lineRule="atLeast"/>
    </w:pPr>
    <w:rPr>
      <w:color w:val="auto"/>
    </w:rPr>
  </w:style>
  <w:style w:type="paragraph" w:customStyle="1" w:styleId="Pa14">
    <w:name w:val="Pa14"/>
    <w:basedOn w:val="Default"/>
    <w:next w:val="Default"/>
    <w:uiPriority w:val="99"/>
    <w:rsid w:val="005B2879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5B2879"/>
    <w:rPr>
      <w:color w:val="221E1F"/>
      <w:sz w:val="16"/>
      <w:szCs w:val="16"/>
    </w:rPr>
  </w:style>
  <w:style w:type="paragraph" w:customStyle="1" w:styleId="Pa15">
    <w:name w:val="Pa15"/>
    <w:basedOn w:val="Default"/>
    <w:next w:val="Default"/>
    <w:uiPriority w:val="99"/>
    <w:rsid w:val="007D4354"/>
    <w:pPr>
      <w:spacing w:line="241" w:lineRule="atLeast"/>
    </w:pPr>
    <w:rPr>
      <w:color w:val="auto"/>
      <w:lang w:val="en-US"/>
    </w:rPr>
  </w:style>
  <w:style w:type="character" w:customStyle="1" w:styleId="A2">
    <w:name w:val="A2"/>
    <w:uiPriority w:val="99"/>
    <w:rsid w:val="007D4354"/>
    <w:rPr>
      <w:color w:val="221E1F"/>
      <w:sz w:val="28"/>
      <w:szCs w:val="28"/>
    </w:rPr>
  </w:style>
  <w:style w:type="character" w:customStyle="1" w:styleId="A9">
    <w:name w:val="A9"/>
    <w:uiPriority w:val="99"/>
    <w:rsid w:val="007D4354"/>
    <w:rPr>
      <w:color w:val="221E1F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4</cp:revision>
  <dcterms:created xsi:type="dcterms:W3CDTF">2015-03-23T01:09:00Z</dcterms:created>
  <dcterms:modified xsi:type="dcterms:W3CDTF">2017-10-23T22:04:00Z</dcterms:modified>
</cp:coreProperties>
</file>